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1A" w:rsidRDefault="00BA741A" w:rsidP="00BA741A">
      <w:pPr>
        <w:pStyle w:val="Default"/>
      </w:pPr>
    </w:p>
    <w:p w:rsidR="009B2B11" w:rsidRDefault="009B2B11" w:rsidP="00BA741A">
      <w:pPr>
        <w:pStyle w:val="Default"/>
      </w:pPr>
    </w:p>
    <w:p w:rsidR="00BA741A" w:rsidRDefault="00BA741A" w:rsidP="00BA741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Acceptation d’un contrat à 100% </w:t>
      </w:r>
      <w:r w:rsidR="00B02A1F">
        <w:rPr>
          <w:b/>
          <w:bCs/>
          <w:sz w:val="32"/>
          <w:szCs w:val="32"/>
        </w:rPr>
        <w:t>inférieur à 12</w:t>
      </w:r>
      <w:r>
        <w:rPr>
          <w:b/>
          <w:bCs/>
          <w:sz w:val="32"/>
          <w:szCs w:val="32"/>
        </w:rPr>
        <w:t xml:space="preserve"> mois</w:t>
      </w:r>
    </w:p>
    <w:p w:rsidR="00BA741A" w:rsidRDefault="00BA741A" w:rsidP="00BA741A">
      <w:pPr>
        <w:pStyle w:val="Default"/>
        <w:jc w:val="center"/>
        <w:rPr>
          <w:b/>
          <w:bCs/>
          <w:sz w:val="32"/>
          <w:szCs w:val="32"/>
        </w:rPr>
      </w:pPr>
    </w:p>
    <w:p w:rsidR="00BA741A" w:rsidRDefault="00BA741A" w:rsidP="00BA741A">
      <w:pPr>
        <w:pStyle w:val="Default"/>
        <w:rPr>
          <w:sz w:val="32"/>
          <w:szCs w:val="32"/>
        </w:rPr>
      </w:pPr>
    </w:p>
    <w:p w:rsidR="00BA741A" w:rsidRDefault="00BA741A" w:rsidP="00BA74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954256">
        <w:rPr>
          <w:sz w:val="23"/>
          <w:szCs w:val="23"/>
        </w:rPr>
        <w:t>S</w:t>
      </w:r>
      <w:r>
        <w:rPr>
          <w:sz w:val="23"/>
          <w:szCs w:val="23"/>
        </w:rPr>
        <w:t xml:space="preserve">i vous postulez sur plusieurs offres d’emplois ATER à l’UCA, joindre impérativement une attestation pour chacune d’elles) </w:t>
      </w:r>
    </w:p>
    <w:p w:rsidR="00BA741A" w:rsidRDefault="00BA741A" w:rsidP="00BA741A">
      <w:pPr>
        <w:pStyle w:val="Default"/>
        <w:rPr>
          <w:sz w:val="23"/>
          <w:szCs w:val="23"/>
        </w:rPr>
      </w:pPr>
    </w:p>
    <w:p w:rsidR="00BA741A" w:rsidRDefault="00BA741A" w:rsidP="00BA741A">
      <w:pPr>
        <w:pStyle w:val="Default"/>
        <w:rPr>
          <w:b/>
          <w:sz w:val="23"/>
          <w:szCs w:val="23"/>
        </w:rPr>
      </w:pPr>
      <w:r w:rsidRPr="00BA741A">
        <w:rPr>
          <w:b/>
          <w:sz w:val="23"/>
          <w:szCs w:val="23"/>
        </w:rPr>
        <w:t>NOM</w:t>
      </w:r>
      <w:r w:rsidR="00784DC6">
        <w:rPr>
          <w:b/>
          <w:sz w:val="23"/>
          <w:szCs w:val="23"/>
        </w:rPr>
        <w:t xml:space="preserve"> </w:t>
      </w:r>
      <w:r w:rsidR="00B02A1F">
        <w:rPr>
          <w:b/>
          <w:sz w:val="23"/>
          <w:szCs w:val="23"/>
        </w:rPr>
        <w:t>d’usage</w:t>
      </w:r>
      <w:r w:rsidRPr="00BA741A">
        <w:rPr>
          <w:b/>
          <w:sz w:val="23"/>
          <w:szCs w:val="23"/>
        </w:rPr>
        <w:t xml:space="preserve"> : </w:t>
      </w:r>
      <w:r>
        <w:rPr>
          <w:b/>
          <w:sz w:val="23"/>
          <w:szCs w:val="23"/>
        </w:rPr>
        <w:t xml:space="preserve"> </w:t>
      </w:r>
      <w:sdt>
        <w:sdtPr>
          <w:rPr>
            <w:b/>
            <w:sz w:val="23"/>
            <w:szCs w:val="23"/>
          </w:rPr>
          <w:id w:val="-761531612"/>
          <w:placeholder>
            <w:docPart w:val="DefaultPlaceholder_-1854013440"/>
          </w:placeholder>
          <w:showingPlcHdr/>
        </w:sdtPr>
        <w:sdtContent>
          <w:r w:rsidR="0074135B" w:rsidRPr="00026028">
            <w:rPr>
              <w:rStyle w:val="Textedelespacerserv"/>
            </w:rPr>
            <w:t>Cliquez ou appuyez ici pour entrer du texte.</w:t>
          </w:r>
        </w:sdtContent>
      </w:sdt>
      <w:r>
        <w:rPr>
          <w:b/>
          <w:sz w:val="23"/>
          <w:szCs w:val="23"/>
        </w:rPr>
        <w:t xml:space="preserve">                       </w:t>
      </w:r>
      <w:r w:rsidR="0074135B">
        <w:rPr>
          <w:b/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 xml:space="preserve">           PR</w:t>
      </w:r>
      <w:r w:rsidR="00954256"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 xml:space="preserve">NOM : </w:t>
      </w:r>
      <w:sdt>
        <w:sdtPr>
          <w:rPr>
            <w:b/>
            <w:sz w:val="23"/>
            <w:szCs w:val="23"/>
          </w:rPr>
          <w:id w:val="-2034018658"/>
          <w:placeholder>
            <w:docPart w:val="DefaultPlaceholder_-1854013440"/>
          </w:placeholder>
          <w:showingPlcHdr/>
        </w:sdtPr>
        <w:sdtContent>
          <w:r w:rsidR="0074135B" w:rsidRPr="00026028">
            <w:rPr>
              <w:rStyle w:val="Textedelespacerserv"/>
            </w:rPr>
            <w:t>Cliquez ou appuyez ici pour entrer du texte.</w:t>
          </w:r>
        </w:sdtContent>
      </w:sdt>
    </w:p>
    <w:p w:rsidR="00BA741A" w:rsidRDefault="00BA741A" w:rsidP="00BA741A">
      <w:pPr>
        <w:pStyle w:val="Default"/>
        <w:rPr>
          <w:b/>
          <w:sz w:val="23"/>
          <w:szCs w:val="23"/>
        </w:rPr>
      </w:pPr>
    </w:p>
    <w:p w:rsidR="00784DC6" w:rsidRPr="00BA741A" w:rsidRDefault="00784DC6" w:rsidP="00BA741A">
      <w:pPr>
        <w:pStyle w:val="Default"/>
        <w:rPr>
          <w:b/>
          <w:sz w:val="23"/>
          <w:szCs w:val="23"/>
        </w:rPr>
      </w:pPr>
    </w:p>
    <w:p w:rsidR="00BA741A" w:rsidRDefault="00BA741A" w:rsidP="00BA74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sollicite mon recrutement en qualité d'ATER auprès de l’Université Clermont Auvergne et atteste que le cas échéant : </w:t>
      </w:r>
    </w:p>
    <w:p w:rsidR="00784DC6" w:rsidRDefault="00784DC6" w:rsidP="00BA741A">
      <w:pPr>
        <w:pStyle w:val="Default"/>
        <w:rPr>
          <w:sz w:val="23"/>
          <w:szCs w:val="23"/>
        </w:rPr>
      </w:pPr>
    </w:p>
    <w:p w:rsidR="00784DC6" w:rsidRDefault="00784DC6" w:rsidP="00BA741A">
      <w:pPr>
        <w:pStyle w:val="Default"/>
        <w:rPr>
          <w:sz w:val="23"/>
          <w:szCs w:val="23"/>
        </w:rPr>
      </w:pPr>
    </w:p>
    <w:p w:rsidR="00BA741A" w:rsidRDefault="00BA741A" w:rsidP="00784D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J'accepterais un contrat à 100% </w:t>
      </w:r>
      <w:r w:rsidR="00284D3F">
        <w:rPr>
          <w:b/>
          <w:bCs/>
          <w:sz w:val="23"/>
          <w:szCs w:val="23"/>
        </w:rPr>
        <w:t>inférieur à 12</w:t>
      </w:r>
      <w:r>
        <w:rPr>
          <w:b/>
          <w:bCs/>
          <w:sz w:val="23"/>
          <w:szCs w:val="23"/>
        </w:rPr>
        <w:t xml:space="preserve"> mois </w:t>
      </w:r>
      <w:sdt>
        <w:sdtPr>
          <w:rPr>
            <w:b/>
            <w:bCs/>
            <w:sz w:val="23"/>
            <w:szCs w:val="23"/>
          </w:rPr>
          <w:id w:val="97742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35B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</w:p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237649" w:rsidRDefault="00BA741A" w:rsidP="00BA741A">
      <w:r>
        <w:t>Date et</w:t>
      </w:r>
      <w:r w:rsidR="00784DC6">
        <w:t xml:space="preserve"> signature du</w:t>
      </w:r>
      <w:r w:rsidR="005B5A8B">
        <w:t xml:space="preserve"> </w:t>
      </w:r>
      <w:r w:rsidR="00784DC6">
        <w:t>(de la) candidat(e)</w:t>
      </w:r>
    </w:p>
    <w:sdt>
      <w:sdtPr>
        <w:id w:val="133532373"/>
        <w:placeholder>
          <w:docPart w:val="DefaultPlaceholder_-1854013438"/>
        </w:placeholder>
        <w:showingPlcHdr/>
        <w:date w:fullDate="2020-04-23T00:00:00Z">
          <w:dateFormat w:val="dd/MM/yyyy"/>
          <w:lid w:val="fr-FR"/>
          <w:storeMappedDataAs w:val="dateTime"/>
          <w:calendar w:val="gregorian"/>
        </w:date>
      </w:sdtPr>
      <w:sdtContent>
        <w:p w:rsidR="0074135B" w:rsidRDefault="0074135B" w:rsidP="00BA741A">
          <w:r w:rsidRPr="00026028">
            <w:rPr>
              <w:rStyle w:val="Textedelespacerserv"/>
            </w:rPr>
            <w:t>Cliquez ou appuyez ici pour entrer une date.</w:t>
          </w:r>
        </w:p>
      </w:sdtContent>
    </w:sdt>
    <w:sectPr w:rsidR="0074135B" w:rsidSect="00BA7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1A" w:rsidRDefault="00BA741A" w:rsidP="00BA741A">
      <w:pPr>
        <w:spacing w:after="0" w:line="240" w:lineRule="auto"/>
      </w:pPr>
      <w:r>
        <w:separator/>
      </w:r>
    </w:p>
  </w:endnote>
  <w:endnote w:type="continuationSeparator" w:id="0">
    <w:p w:rsidR="00BA741A" w:rsidRDefault="00BA741A" w:rsidP="00BA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34" w:rsidRDefault="00AD3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C6" w:rsidRPr="00AD3434" w:rsidRDefault="00784DC6" w:rsidP="00784DC6">
    <w:pPr>
      <w:pStyle w:val="Default"/>
      <w:rPr>
        <w:color w:val="31849B" w:themeColor="accent5" w:themeShade="BF"/>
      </w:rPr>
    </w:pPr>
  </w:p>
  <w:p w:rsidR="00AD3434" w:rsidRDefault="00784DC6" w:rsidP="00AD3434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 w:rsidRPr="00AD3434">
      <w:rPr>
        <w:color w:val="31849B" w:themeColor="accent5" w:themeShade="BF"/>
      </w:rPr>
      <w:tab/>
    </w:r>
    <w:r w:rsidR="00AD3434">
      <w:rPr>
        <w:color w:val="21979F"/>
      </w:rPr>
      <w:t xml:space="preserve">49, boulevard François </w:t>
    </w:r>
    <w:r w:rsidR="00AD3434" w:rsidRPr="00DB053F">
      <w:rPr>
        <w:color w:val="21979F"/>
      </w:rPr>
      <w:t>Mitterrand • CS 60032 • 63001 Clermont-Ferrand Cedex 1</w:t>
    </w:r>
  </w:p>
  <w:p w:rsidR="00784DC6" w:rsidRPr="00AD3434" w:rsidRDefault="00AD3434" w:rsidP="00AD3434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34" w:rsidRDefault="00AD34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1A" w:rsidRDefault="00BA741A" w:rsidP="00BA741A">
      <w:pPr>
        <w:spacing w:after="0" w:line="240" w:lineRule="auto"/>
      </w:pPr>
      <w:r>
        <w:separator/>
      </w:r>
    </w:p>
  </w:footnote>
  <w:footnote w:type="continuationSeparator" w:id="0">
    <w:p w:rsidR="00BA741A" w:rsidRDefault="00BA741A" w:rsidP="00BA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34" w:rsidRDefault="00AD34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1A" w:rsidRDefault="00BA741A" w:rsidP="00BA741A">
    <w:pPr>
      <w:pStyle w:val="Default"/>
    </w:pPr>
  </w:p>
  <w:p w:rsidR="00BA741A" w:rsidRDefault="00BA741A" w:rsidP="00BA741A">
    <w:pPr>
      <w:pStyle w:val="Default"/>
      <w:rPr>
        <w:noProof/>
        <w:lang w:eastAsia="fr-FR"/>
      </w:rPr>
    </w:pPr>
    <w:r>
      <w:t xml:space="preserve"> </w:t>
    </w:r>
  </w:p>
  <w:p w:rsidR="00BA741A" w:rsidRDefault="00BA741A" w:rsidP="00BA741A">
    <w:pPr>
      <w:pStyle w:val="En-tte"/>
    </w:pPr>
    <w:r w:rsidRPr="00BA741A">
      <w:rPr>
        <w:noProof/>
        <w:lang w:eastAsia="fr-FR"/>
      </w:rPr>
      <w:drawing>
        <wp:inline distT="0" distB="0" distL="0" distR="0">
          <wp:extent cx="1133475" cy="10096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DAA" w:rsidRDefault="002B6DAA" w:rsidP="002B6DAA">
    <w:pPr>
      <w:pStyle w:val="Adressecomposanteouservice"/>
      <w:ind w:left="-284"/>
      <w:rPr>
        <w:rFonts w:ascii="Calibri" w:hAnsi="Calibri"/>
        <w:b/>
        <w:color w:val="008F9B"/>
        <w:sz w:val="20"/>
      </w:rPr>
    </w:pPr>
    <w:r>
      <w:rPr>
        <w:rFonts w:ascii="Calibri" w:hAnsi="Calibri"/>
        <w:b/>
        <w:color w:val="008F9B"/>
        <w:sz w:val="20"/>
      </w:rPr>
      <w:t xml:space="preserve">      </w:t>
    </w:r>
    <w:r w:rsidRPr="00D0298D">
      <w:rPr>
        <w:rFonts w:ascii="Calibri" w:hAnsi="Calibri"/>
        <w:b/>
        <w:color w:val="008F9B"/>
        <w:sz w:val="20"/>
      </w:rPr>
      <w:t>Direction des Ressources Humaines</w:t>
    </w:r>
  </w:p>
  <w:p w:rsidR="002B6DAA" w:rsidRPr="001864A1" w:rsidRDefault="002B6DAA" w:rsidP="002B6DAA">
    <w:pPr>
      <w:pStyle w:val="Adressecomposanteouservice"/>
      <w:ind w:left="-284"/>
      <w:rPr>
        <w:rFonts w:ascii="Calibri" w:hAnsi="Calibri"/>
        <w:color w:val="008F9B"/>
        <w:sz w:val="18"/>
      </w:rPr>
    </w:pPr>
    <w:r>
      <w:rPr>
        <w:rFonts w:ascii="Calibri" w:hAnsi="Calibri"/>
        <w:b/>
        <w:color w:val="008F9B"/>
        <w:sz w:val="24"/>
      </w:rPr>
      <w:t xml:space="preserve"> </w:t>
    </w:r>
    <w:r>
      <w:rPr>
        <w:rFonts w:ascii="Calibri" w:hAnsi="Calibri"/>
        <w:b/>
        <w:color w:val="008F9B"/>
        <w:sz w:val="24"/>
      </w:rPr>
      <w:tab/>
    </w:r>
    <w:r>
      <w:rPr>
        <w:rFonts w:ascii="Calibri" w:hAnsi="Calibri"/>
        <w:b/>
        <w:color w:val="008F9B"/>
        <w:sz w:val="20"/>
      </w:rPr>
      <w:t>Pôle</w:t>
    </w:r>
    <w:r w:rsidRPr="00D0298D">
      <w:rPr>
        <w:rFonts w:ascii="Calibri" w:hAnsi="Calibri"/>
        <w:b/>
        <w:color w:val="008F9B"/>
        <w:sz w:val="20"/>
        <w:szCs w:val="18"/>
      </w:rPr>
      <w:t xml:space="preserve"> Recrutement</w:t>
    </w:r>
    <w:r>
      <w:rPr>
        <w:rFonts w:ascii="Calibri" w:hAnsi="Calibri"/>
        <w:b/>
        <w:color w:val="008F9B"/>
        <w:sz w:val="20"/>
        <w:szCs w:val="18"/>
      </w:rPr>
      <w:t xml:space="preserve"> &amp; Mobilité</w:t>
    </w:r>
  </w:p>
  <w:p w:rsidR="00BA741A" w:rsidRDefault="00BA741A" w:rsidP="00BA74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34" w:rsidRDefault="00AD34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tFBE/udKiRl8555ViQ0Hy0r3cCSSuBuC2L7UianUFAAgB1NdM3ZBm1tA2YDVw0ojAzG8gaqtupIwWVYQJA/w==" w:salt="ptcz/tc4aWM278zb/6qU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A"/>
    <w:rsid w:val="00237649"/>
    <w:rsid w:val="00284D3F"/>
    <w:rsid w:val="002B6DAA"/>
    <w:rsid w:val="005B5A8B"/>
    <w:rsid w:val="007370E4"/>
    <w:rsid w:val="0074135B"/>
    <w:rsid w:val="00784DC6"/>
    <w:rsid w:val="00954256"/>
    <w:rsid w:val="009B2B11"/>
    <w:rsid w:val="00AD3434"/>
    <w:rsid w:val="00B02A1F"/>
    <w:rsid w:val="00BA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CFB6"/>
  <w15:chartTrackingRefBased/>
  <w15:docId w15:val="{276AFB5C-CAE2-4BF7-AE16-0D8AC092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A7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741A"/>
  </w:style>
  <w:style w:type="paragraph" w:styleId="Pieddepage">
    <w:name w:val="footer"/>
    <w:basedOn w:val="Normal"/>
    <w:link w:val="PieddepageCar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741A"/>
  </w:style>
  <w:style w:type="paragraph" w:customStyle="1" w:styleId="Adressecomposanteouservice">
    <w:name w:val="Adresse composante ou service"/>
    <w:basedOn w:val="Normal"/>
    <w:rsid w:val="002B6DAA"/>
    <w:pPr>
      <w:spacing w:after="0" w:line="240" w:lineRule="auto"/>
      <w:ind w:left="-539"/>
    </w:pPr>
    <w:rPr>
      <w:rFonts w:ascii="Trebuchet MS" w:eastAsia="Times New Roman" w:hAnsi="Trebuchet MS" w:cs="Times New Roman"/>
      <w:color w:val="006083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413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21FE7-7A4B-4FB5-908E-06454152DED6}"/>
      </w:docPartPr>
      <w:docPartBody>
        <w:p w:rsidR="00000000" w:rsidRDefault="00EE602B">
          <w:r w:rsidRPr="000260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8FAEE-0FC1-4600-B1F5-355F93C29D23}"/>
      </w:docPartPr>
      <w:docPartBody>
        <w:p w:rsidR="00000000" w:rsidRDefault="00EE602B">
          <w:r w:rsidRPr="0002602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2B"/>
    <w:rsid w:val="00E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60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6882-0571-4418-AA03-75B609C3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SECRETAIRESPE3</dc:creator>
  <cp:keywords/>
  <dc:description/>
  <cp:lastModifiedBy>Natacha THOMAS-ROUZIER</cp:lastModifiedBy>
  <cp:revision>2</cp:revision>
  <dcterms:created xsi:type="dcterms:W3CDTF">2020-04-24T12:04:00Z</dcterms:created>
  <dcterms:modified xsi:type="dcterms:W3CDTF">2020-04-24T12:04:00Z</dcterms:modified>
</cp:coreProperties>
</file>